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DFAA" w14:textId="77777777" w:rsidR="0088598C" w:rsidRDefault="0088598C" w:rsidP="00A16D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F483C" w:rsidRPr="00FE4F53" w14:paraId="288A6A98" w14:textId="77777777" w:rsidTr="00FE4F53">
        <w:tc>
          <w:tcPr>
            <w:tcW w:w="11016" w:type="dxa"/>
          </w:tcPr>
          <w:p w14:paraId="32D16AAE" w14:textId="77777777" w:rsidR="00FF483C" w:rsidRPr="00FE4F53" w:rsidRDefault="00FF483C" w:rsidP="00FE4F53">
            <w:pPr>
              <w:spacing w:line="360" w:lineRule="auto"/>
              <w:rPr>
                <w:sz w:val="22"/>
                <w:szCs w:val="22"/>
              </w:rPr>
            </w:pPr>
          </w:p>
          <w:p w14:paraId="26F65AAC" w14:textId="6BB6B73C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Respondent Vendor Name: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0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4013A92" w14:textId="3D8A4216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Vendor FEIN: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30D4D2" w14:textId="4763A966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Vendor’s Authorized Representative Name and Title: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26157B4" w14:textId="06C61F78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Address: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6E5EF2" w14:textId="2D92B75B" w:rsidR="00FF483C" w:rsidRPr="00FE4F53" w:rsidRDefault="00FF483C" w:rsidP="00FE4F53">
            <w:pPr>
              <w:tabs>
                <w:tab w:val="left" w:pos="4050"/>
                <w:tab w:val="left" w:pos="720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City: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  <w:proofErr w:type="gramStart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E4F53">
              <w:rPr>
                <w:rFonts w:ascii="Arial" w:hAnsi="Arial" w:cs="Arial"/>
                <w:sz w:val="22"/>
                <w:szCs w:val="22"/>
              </w:rPr>
              <w:t xml:space="preserve">  State</w:t>
            </w:r>
            <w:proofErr w:type="gramEnd"/>
            <w:r w:rsidRPr="00FE4F5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  <w:proofErr w:type="gramStart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E4F53">
              <w:rPr>
                <w:rFonts w:ascii="Arial" w:hAnsi="Arial" w:cs="Arial"/>
                <w:sz w:val="22"/>
                <w:szCs w:val="22"/>
              </w:rPr>
              <w:t xml:space="preserve">  Zip</w:t>
            </w:r>
            <w:proofErr w:type="gramEnd"/>
            <w:r w:rsidRPr="00FE4F53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43D397D" w14:textId="1B6DE0DF" w:rsidR="00FF483C" w:rsidRPr="00FE4F53" w:rsidRDefault="00FF483C" w:rsidP="00FE4F53">
            <w:pPr>
              <w:tabs>
                <w:tab w:val="left" w:pos="720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Phone Number: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BD34680" w14:textId="05D5C771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Email Address: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449163" w14:textId="77777777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12804C9" w14:textId="77777777" w:rsidR="00FF483C" w:rsidRDefault="00FF483C" w:rsidP="00A16D53"/>
    <w:p w14:paraId="574C7C5E" w14:textId="5502F41B" w:rsidR="00B94482" w:rsidRPr="00B94482" w:rsidRDefault="00613A56" w:rsidP="00B94482">
      <w:pPr>
        <w:pStyle w:val="Default"/>
        <w:jc w:val="both"/>
        <w:rPr>
          <w:smallCaps w:val="0"/>
          <w:sz w:val="22"/>
          <w:szCs w:val="22"/>
        </w:rPr>
      </w:pPr>
      <w:r w:rsidRPr="00613A56">
        <w:rPr>
          <w:smallCaps w:val="0"/>
          <w:sz w:val="22"/>
          <w:szCs w:val="22"/>
        </w:rPr>
        <w:t>Section 287.135, Florida Statutes</w:t>
      </w:r>
      <w:r w:rsidR="00021005">
        <w:rPr>
          <w:smallCaps w:val="0"/>
          <w:sz w:val="22"/>
          <w:szCs w:val="22"/>
        </w:rPr>
        <w:t>,</w:t>
      </w:r>
      <w:r w:rsidRPr="00613A56">
        <w:rPr>
          <w:smallCaps w:val="0"/>
          <w:sz w:val="22"/>
          <w:szCs w:val="22"/>
        </w:rPr>
        <w:t xml:space="preserve"> prohibits a company</w:t>
      </w:r>
      <w:r w:rsidR="00021005">
        <w:rPr>
          <w:smallCaps w:val="0"/>
          <w:sz w:val="22"/>
          <w:szCs w:val="22"/>
        </w:rPr>
        <w:t xml:space="preserve"> or other entity</w:t>
      </w:r>
      <w:r w:rsidRPr="00613A56">
        <w:rPr>
          <w:smallCaps w:val="0"/>
          <w:sz w:val="22"/>
          <w:szCs w:val="22"/>
        </w:rPr>
        <w:t xml:space="preserve"> from bidding on, submitting a proposal for, or entering into or renewing a contract for goods or services </w:t>
      </w:r>
      <w:r w:rsidR="00021005">
        <w:rPr>
          <w:smallCaps w:val="0"/>
          <w:sz w:val="22"/>
          <w:szCs w:val="22"/>
        </w:rPr>
        <w:t>of</w:t>
      </w:r>
      <w:r w:rsidR="000B4F39">
        <w:rPr>
          <w:smallCaps w:val="0"/>
          <w:sz w:val="22"/>
          <w:szCs w:val="22"/>
        </w:rPr>
        <w:t>: i)</w:t>
      </w:r>
      <w:r w:rsidR="00021005">
        <w:rPr>
          <w:smallCaps w:val="0"/>
          <w:sz w:val="22"/>
          <w:szCs w:val="22"/>
        </w:rPr>
        <w:t xml:space="preserve"> </w:t>
      </w:r>
      <w:r w:rsidR="001A7B22">
        <w:rPr>
          <w:smallCaps w:val="0"/>
          <w:sz w:val="22"/>
          <w:szCs w:val="22"/>
        </w:rPr>
        <w:t>$100,000 or more</w:t>
      </w:r>
      <w:r w:rsidRPr="00613A56">
        <w:rPr>
          <w:smallCaps w:val="0"/>
          <w:sz w:val="22"/>
          <w:szCs w:val="22"/>
        </w:rPr>
        <w:t xml:space="preserve"> if, at the time of </w:t>
      </w:r>
      <w:r w:rsidR="00021005">
        <w:rPr>
          <w:smallCaps w:val="0"/>
          <w:sz w:val="22"/>
          <w:szCs w:val="22"/>
        </w:rPr>
        <w:t xml:space="preserve">bidding on, submitting a proposal for, </w:t>
      </w:r>
      <w:r w:rsidR="000B4F39">
        <w:rPr>
          <w:smallCaps w:val="0"/>
          <w:sz w:val="22"/>
          <w:szCs w:val="22"/>
        </w:rPr>
        <w:t>or entering into</w:t>
      </w:r>
      <w:r w:rsidR="000B4F39" w:rsidRPr="00613A56">
        <w:rPr>
          <w:smallCaps w:val="0"/>
          <w:sz w:val="22"/>
          <w:szCs w:val="22"/>
        </w:rPr>
        <w:t xml:space="preserve"> </w:t>
      </w:r>
      <w:r w:rsidRPr="00613A56">
        <w:rPr>
          <w:smallCaps w:val="0"/>
          <w:sz w:val="22"/>
          <w:szCs w:val="22"/>
        </w:rPr>
        <w:t>or renew</w:t>
      </w:r>
      <w:r w:rsidR="00021005">
        <w:rPr>
          <w:smallCaps w:val="0"/>
          <w:sz w:val="22"/>
          <w:szCs w:val="22"/>
        </w:rPr>
        <w:t>ing such contract</w:t>
      </w:r>
      <w:r w:rsidRPr="00613A56">
        <w:rPr>
          <w:smallCaps w:val="0"/>
          <w:sz w:val="22"/>
          <w:szCs w:val="22"/>
        </w:rPr>
        <w:t xml:space="preserve">, the company </w:t>
      </w:r>
      <w:r w:rsidR="003B73E5">
        <w:rPr>
          <w:smallCaps w:val="0"/>
          <w:sz w:val="22"/>
          <w:szCs w:val="22"/>
        </w:rPr>
        <w:t xml:space="preserve">or other entity </w:t>
      </w:r>
      <w:r w:rsidRPr="00613A56">
        <w:rPr>
          <w:smallCaps w:val="0"/>
          <w:sz w:val="22"/>
          <w:szCs w:val="22"/>
        </w:rPr>
        <w:t>is on the Scrutinized Companies</w:t>
      </w:r>
      <w:r w:rsidR="003B73E5">
        <w:rPr>
          <w:smallCaps w:val="0"/>
          <w:sz w:val="22"/>
          <w:szCs w:val="22"/>
        </w:rPr>
        <w:t xml:space="preserve"> or Other Entities</w:t>
      </w:r>
      <w:r w:rsidRPr="00613A56">
        <w:rPr>
          <w:smallCaps w:val="0"/>
          <w:sz w:val="22"/>
          <w:szCs w:val="22"/>
        </w:rPr>
        <w:t xml:space="preserve"> that Boycott Israel List, created pursuant to Section 215.4725, Florida Statutes, or is engaged in a boycott of Israel</w:t>
      </w:r>
      <w:r w:rsidR="000B4F39">
        <w:rPr>
          <w:smallCaps w:val="0"/>
          <w:sz w:val="22"/>
          <w:szCs w:val="22"/>
        </w:rPr>
        <w:t xml:space="preserve">; and, ii) </w:t>
      </w:r>
      <w:r w:rsidRPr="00613A56">
        <w:rPr>
          <w:smallCaps w:val="0"/>
          <w:sz w:val="22"/>
          <w:szCs w:val="22"/>
        </w:rPr>
        <w:t>$1,000,000 or more</w:t>
      </w:r>
      <w:r w:rsidR="000B4F39">
        <w:rPr>
          <w:smallCaps w:val="0"/>
          <w:sz w:val="22"/>
          <w:szCs w:val="22"/>
        </w:rPr>
        <w:t xml:space="preserve"> if</w:t>
      </w:r>
      <w:r w:rsidRPr="00613A56">
        <w:rPr>
          <w:smallCaps w:val="0"/>
          <w:sz w:val="22"/>
          <w:szCs w:val="22"/>
        </w:rPr>
        <w:t>,</w:t>
      </w:r>
      <w:r w:rsidR="000B4F39">
        <w:rPr>
          <w:smallCaps w:val="0"/>
          <w:sz w:val="22"/>
          <w:szCs w:val="22"/>
        </w:rPr>
        <w:t xml:space="preserve"> </w:t>
      </w:r>
      <w:r w:rsidR="000B4F39" w:rsidRPr="00613A56">
        <w:rPr>
          <w:smallCaps w:val="0"/>
          <w:sz w:val="22"/>
          <w:szCs w:val="22"/>
        </w:rPr>
        <w:t xml:space="preserve">at the time of </w:t>
      </w:r>
      <w:r w:rsidR="000B4F39">
        <w:rPr>
          <w:smallCaps w:val="0"/>
          <w:sz w:val="22"/>
          <w:szCs w:val="22"/>
        </w:rPr>
        <w:t>bidding on, submitting a proposal for, or entering into</w:t>
      </w:r>
      <w:r w:rsidR="000B4F39" w:rsidRPr="00613A56">
        <w:rPr>
          <w:smallCaps w:val="0"/>
          <w:sz w:val="22"/>
          <w:szCs w:val="22"/>
        </w:rPr>
        <w:t xml:space="preserve"> or</w:t>
      </w:r>
      <w:r w:rsidR="000B4F39">
        <w:rPr>
          <w:smallCaps w:val="0"/>
          <w:sz w:val="22"/>
          <w:szCs w:val="22"/>
        </w:rPr>
        <w:t xml:space="preserve"> renewing such contract, the company or other entity</w:t>
      </w:r>
      <w:r w:rsidRPr="00613A56">
        <w:rPr>
          <w:smallCaps w:val="0"/>
          <w:sz w:val="22"/>
          <w:szCs w:val="22"/>
        </w:rPr>
        <w:t xml:space="preserve"> </w:t>
      </w:r>
      <w:r w:rsidR="00F51550">
        <w:rPr>
          <w:smallCaps w:val="0"/>
          <w:sz w:val="22"/>
          <w:szCs w:val="22"/>
        </w:rPr>
        <w:t>is</w:t>
      </w:r>
      <w:r w:rsidRPr="00613A56">
        <w:rPr>
          <w:smallCaps w:val="0"/>
          <w:sz w:val="22"/>
          <w:szCs w:val="22"/>
        </w:rPr>
        <w:t xml:space="preserve"> on either the Scrutinized Companies with Activities in Sudan List or the Scrutinized Companies with Activities in the Iran </w:t>
      </w:r>
      <w:r w:rsidR="00BE7FF6">
        <w:rPr>
          <w:smallCaps w:val="0"/>
          <w:sz w:val="22"/>
          <w:szCs w:val="22"/>
        </w:rPr>
        <w:t>Terrorism Sector</w:t>
      </w:r>
      <w:r w:rsidR="00F51550">
        <w:rPr>
          <w:smallCaps w:val="0"/>
          <w:sz w:val="22"/>
          <w:szCs w:val="22"/>
        </w:rPr>
        <w:t>s</w:t>
      </w:r>
      <w:r w:rsidRPr="00613A56">
        <w:rPr>
          <w:smallCaps w:val="0"/>
          <w:sz w:val="22"/>
          <w:szCs w:val="22"/>
        </w:rPr>
        <w:t xml:space="preserve"> List</w:t>
      </w:r>
      <w:r w:rsidR="00F51550">
        <w:rPr>
          <w:smallCaps w:val="0"/>
          <w:sz w:val="22"/>
          <w:szCs w:val="22"/>
        </w:rPr>
        <w:t xml:space="preserve">, </w:t>
      </w:r>
      <w:r w:rsidRPr="00613A56">
        <w:rPr>
          <w:smallCaps w:val="0"/>
          <w:sz w:val="22"/>
          <w:szCs w:val="22"/>
        </w:rPr>
        <w:t xml:space="preserve">created pursuant to </w:t>
      </w:r>
      <w:r w:rsidR="00B95BC6">
        <w:rPr>
          <w:smallCaps w:val="0"/>
          <w:sz w:val="22"/>
          <w:szCs w:val="22"/>
        </w:rPr>
        <w:t>Section</w:t>
      </w:r>
      <w:r w:rsidRPr="00613A56">
        <w:rPr>
          <w:smallCaps w:val="0"/>
          <w:sz w:val="22"/>
          <w:szCs w:val="22"/>
        </w:rPr>
        <w:t xml:space="preserve"> 215.473, Florida Statutes</w:t>
      </w:r>
      <w:r w:rsidR="00F51550">
        <w:rPr>
          <w:smallCaps w:val="0"/>
          <w:sz w:val="22"/>
          <w:szCs w:val="22"/>
        </w:rPr>
        <w:t>, or is engaged in business operations in Cuba or Syria</w:t>
      </w:r>
      <w:r w:rsidR="00B94482" w:rsidRPr="00B94482">
        <w:rPr>
          <w:smallCaps w:val="0"/>
          <w:sz w:val="22"/>
          <w:szCs w:val="22"/>
        </w:rPr>
        <w:t xml:space="preserve">.  </w:t>
      </w:r>
    </w:p>
    <w:p w14:paraId="2C4C0AD3" w14:textId="77777777" w:rsidR="00B94482" w:rsidRPr="00B94482" w:rsidRDefault="00B94482" w:rsidP="00B94482">
      <w:pPr>
        <w:pStyle w:val="Default"/>
        <w:jc w:val="both"/>
        <w:rPr>
          <w:smallCaps w:val="0"/>
          <w:sz w:val="22"/>
          <w:szCs w:val="22"/>
        </w:rPr>
      </w:pPr>
    </w:p>
    <w:p w14:paraId="7C4810F9" w14:textId="112BD802" w:rsidR="00FF483C" w:rsidRDefault="00B94482" w:rsidP="00B94482">
      <w:pPr>
        <w:pStyle w:val="Default"/>
        <w:jc w:val="both"/>
        <w:rPr>
          <w:smallCaps w:val="0"/>
          <w:sz w:val="22"/>
          <w:szCs w:val="22"/>
        </w:rPr>
      </w:pPr>
      <w:r w:rsidRPr="00B94482">
        <w:rPr>
          <w:smallCaps w:val="0"/>
          <w:sz w:val="22"/>
          <w:szCs w:val="22"/>
        </w:rPr>
        <w:t>As the authorized</w:t>
      </w:r>
      <w:r w:rsidR="00F51550">
        <w:rPr>
          <w:smallCaps w:val="0"/>
          <w:sz w:val="22"/>
          <w:szCs w:val="22"/>
        </w:rPr>
        <w:t xml:space="preserve"> representative of </w:t>
      </w:r>
      <w:r w:rsidRPr="00B94482">
        <w:rPr>
          <w:smallCaps w:val="0"/>
          <w:sz w:val="22"/>
          <w:szCs w:val="22"/>
        </w:rPr>
        <w:t xml:space="preserve">the company </w:t>
      </w:r>
      <w:r w:rsidR="00F51550">
        <w:rPr>
          <w:smallCaps w:val="0"/>
          <w:sz w:val="22"/>
          <w:szCs w:val="22"/>
        </w:rPr>
        <w:t xml:space="preserve">or other entity </w:t>
      </w:r>
      <w:r w:rsidRPr="00B94482">
        <w:rPr>
          <w:smallCaps w:val="0"/>
          <w:sz w:val="22"/>
          <w:szCs w:val="22"/>
        </w:rPr>
        <w:t>identified above in the section entitled “Respondent Vendor Name”</w:t>
      </w:r>
      <w:r w:rsidR="00F51550">
        <w:rPr>
          <w:smallCaps w:val="0"/>
          <w:sz w:val="22"/>
          <w:szCs w:val="22"/>
        </w:rPr>
        <w:t xml:space="preserve">, I hereby certify that </w:t>
      </w:r>
      <w:r w:rsidR="00F51550" w:rsidRPr="00B94482">
        <w:rPr>
          <w:smallCaps w:val="0"/>
          <w:sz w:val="22"/>
          <w:szCs w:val="22"/>
        </w:rPr>
        <w:t xml:space="preserve">the company </w:t>
      </w:r>
      <w:r w:rsidR="00F51550">
        <w:rPr>
          <w:smallCaps w:val="0"/>
          <w:sz w:val="22"/>
          <w:szCs w:val="22"/>
        </w:rPr>
        <w:t>or other entity</w:t>
      </w:r>
      <w:r w:rsidRPr="00B94482">
        <w:rPr>
          <w:smallCaps w:val="0"/>
          <w:sz w:val="22"/>
          <w:szCs w:val="22"/>
        </w:rPr>
        <w:t xml:space="preserve"> is not listed on either the Scrutinized Companies with Activities in Sudan List or the Scrutinized Companies with Activities in the Iran </w:t>
      </w:r>
      <w:r w:rsidR="00BE7FF6">
        <w:rPr>
          <w:smallCaps w:val="0"/>
          <w:sz w:val="22"/>
          <w:szCs w:val="22"/>
        </w:rPr>
        <w:t>Terrorism Sectors</w:t>
      </w:r>
      <w:r w:rsidRPr="00B94482">
        <w:rPr>
          <w:smallCaps w:val="0"/>
          <w:sz w:val="22"/>
          <w:szCs w:val="22"/>
        </w:rPr>
        <w:t xml:space="preserve"> List, or the Scrutinized Companies</w:t>
      </w:r>
      <w:r w:rsidR="00F51550">
        <w:rPr>
          <w:smallCaps w:val="0"/>
          <w:sz w:val="22"/>
          <w:szCs w:val="22"/>
        </w:rPr>
        <w:t xml:space="preserve"> or Other Entities</w:t>
      </w:r>
      <w:r w:rsidRPr="00B94482">
        <w:rPr>
          <w:smallCaps w:val="0"/>
          <w:sz w:val="22"/>
          <w:szCs w:val="22"/>
        </w:rPr>
        <w:t xml:space="preserve"> that Boycott Israel List. I further certify that the company </w:t>
      </w:r>
      <w:r w:rsidR="00F51550">
        <w:rPr>
          <w:smallCaps w:val="0"/>
          <w:sz w:val="22"/>
          <w:szCs w:val="22"/>
        </w:rPr>
        <w:t xml:space="preserve">or other entity </w:t>
      </w:r>
      <w:r w:rsidRPr="00B94482">
        <w:rPr>
          <w:smallCaps w:val="0"/>
          <w:sz w:val="22"/>
          <w:szCs w:val="22"/>
        </w:rPr>
        <w:t>is not engaged in a boycott of Israel</w:t>
      </w:r>
      <w:r w:rsidR="00F51550">
        <w:rPr>
          <w:smallCaps w:val="0"/>
          <w:sz w:val="22"/>
          <w:szCs w:val="22"/>
        </w:rPr>
        <w:t xml:space="preserve"> and is not engaged in business operations in Cuba or Syria</w:t>
      </w:r>
      <w:r w:rsidRPr="00B94482">
        <w:rPr>
          <w:smallCaps w:val="0"/>
          <w:sz w:val="22"/>
          <w:szCs w:val="22"/>
        </w:rPr>
        <w:t xml:space="preserve">. I understand that pursuant to </w:t>
      </w:r>
      <w:r w:rsidR="00B95BC6">
        <w:rPr>
          <w:smallCaps w:val="0"/>
          <w:sz w:val="22"/>
          <w:szCs w:val="22"/>
        </w:rPr>
        <w:t>S</w:t>
      </w:r>
      <w:r w:rsidRPr="00B94482">
        <w:rPr>
          <w:smallCaps w:val="0"/>
          <w:sz w:val="22"/>
          <w:szCs w:val="22"/>
        </w:rPr>
        <w:t xml:space="preserve">ection 287.135, Florida Statutes, the submission of a false certification may subject </w:t>
      </w:r>
      <w:r w:rsidR="00B95BC6">
        <w:rPr>
          <w:smallCaps w:val="0"/>
          <w:sz w:val="22"/>
          <w:szCs w:val="22"/>
        </w:rPr>
        <w:t xml:space="preserve">the </w:t>
      </w:r>
      <w:r w:rsidRPr="00B94482">
        <w:rPr>
          <w:smallCaps w:val="0"/>
          <w:sz w:val="22"/>
          <w:szCs w:val="22"/>
        </w:rPr>
        <w:t>company to civil penalties, attorney’s fees, costs</w:t>
      </w:r>
      <w:r w:rsidR="00F51550">
        <w:rPr>
          <w:smallCaps w:val="0"/>
          <w:sz w:val="22"/>
          <w:szCs w:val="22"/>
        </w:rPr>
        <w:t xml:space="preserve">, </w:t>
      </w:r>
      <w:r w:rsidR="00F51550" w:rsidRPr="00B94482">
        <w:rPr>
          <w:smallCaps w:val="0"/>
          <w:sz w:val="22"/>
          <w:szCs w:val="22"/>
        </w:rPr>
        <w:t>and/or</w:t>
      </w:r>
      <w:r w:rsidR="00F51550" w:rsidRPr="00F51550">
        <w:rPr>
          <w:smallCaps w:val="0"/>
          <w:sz w:val="22"/>
          <w:szCs w:val="22"/>
        </w:rPr>
        <w:t xml:space="preserve"> </w:t>
      </w:r>
      <w:proofErr w:type="gramStart"/>
      <w:r w:rsidR="00F51550" w:rsidRPr="009B45D3">
        <w:rPr>
          <w:smallCaps w:val="0"/>
          <w:sz w:val="22"/>
          <w:szCs w:val="22"/>
        </w:rPr>
        <w:t>ineligib</w:t>
      </w:r>
      <w:r w:rsidR="00F51550">
        <w:rPr>
          <w:smallCaps w:val="0"/>
          <w:sz w:val="22"/>
          <w:szCs w:val="22"/>
        </w:rPr>
        <w:t>ility</w:t>
      </w:r>
      <w:proofErr w:type="gramEnd"/>
      <w:r w:rsidR="00F51550">
        <w:rPr>
          <w:smallCaps w:val="0"/>
          <w:sz w:val="22"/>
          <w:szCs w:val="22"/>
        </w:rPr>
        <w:t xml:space="preserve"> </w:t>
      </w:r>
      <w:r w:rsidR="00F51550" w:rsidRPr="009B45D3">
        <w:rPr>
          <w:smallCaps w:val="0"/>
          <w:sz w:val="22"/>
          <w:szCs w:val="22"/>
        </w:rPr>
        <w:t>to bid</w:t>
      </w:r>
      <w:r w:rsidR="00F51550">
        <w:rPr>
          <w:smallCaps w:val="0"/>
          <w:sz w:val="22"/>
          <w:szCs w:val="22"/>
        </w:rPr>
        <w:t xml:space="preserve"> on future contracts</w:t>
      </w:r>
      <w:r w:rsidR="00FF483C">
        <w:rPr>
          <w:smallCaps w:val="0"/>
          <w:sz w:val="22"/>
          <w:szCs w:val="22"/>
        </w:rPr>
        <w:t>.</w:t>
      </w:r>
    </w:p>
    <w:p w14:paraId="73C015DE" w14:textId="77777777" w:rsidR="00FF483C" w:rsidRDefault="00FF483C" w:rsidP="00A16D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F483C" w:rsidRPr="00FE4F53" w14:paraId="12F0C068" w14:textId="77777777" w:rsidTr="00FE4F53">
        <w:tc>
          <w:tcPr>
            <w:tcW w:w="11016" w:type="dxa"/>
          </w:tcPr>
          <w:p w14:paraId="2B13D7C4" w14:textId="77777777" w:rsidR="00FF483C" w:rsidRPr="00FE4F53" w:rsidRDefault="00FF483C" w:rsidP="00FE4F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94642" w14:textId="55FA6875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Certified By: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191377" w14:textId="77777777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who is authorized to sign on behalf of the </w:t>
            </w:r>
            <w:proofErr w:type="gramStart"/>
            <w:r w:rsidRPr="00FE4F53">
              <w:rPr>
                <w:rFonts w:ascii="Arial" w:hAnsi="Arial" w:cs="Arial"/>
                <w:sz w:val="22"/>
                <w:szCs w:val="22"/>
              </w:rPr>
              <w:t>above referenced</w:t>
            </w:r>
            <w:proofErr w:type="gramEnd"/>
            <w:r w:rsidRPr="00FE4F53">
              <w:rPr>
                <w:rFonts w:ascii="Arial" w:hAnsi="Arial" w:cs="Arial"/>
                <w:sz w:val="22"/>
                <w:szCs w:val="22"/>
              </w:rPr>
              <w:t xml:space="preserve"> company.</w:t>
            </w:r>
          </w:p>
          <w:p w14:paraId="660C8CA0" w14:textId="070D0C80" w:rsidR="00FF483C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E4F53">
              <w:rPr>
                <w:rFonts w:ascii="Arial" w:hAnsi="Arial" w:cs="Arial"/>
                <w:sz w:val="22"/>
                <w:szCs w:val="22"/>
              </w:rPr>
              <w:t xml:space="preserve">Authorized Signature Print Name and Title:  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514ED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"/>
            <w:r w:rsidRPr="00FE4F5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7BD282" w14:textId="5289A3FE" w:rsidR="00C1469D" w:rsidRPr="00C1469D" w:rsidRDefault="00C1469D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 </w:t>
            </w:r>
            <w:bookmarkStart w:id="11" w:name="Text12"/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596DD0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478CC8" w14:textId="77777777" w:rsidR="00FF483C" w:rsidRPr="00FE4F53" w:rsidRDefault="00FF483C" w:rsidP="00FE4F53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91210E7" w14:textId="77777777" w:rsidR="00FF483C" w:rsidRPr="00A16D53" w:rsidRDefault="00FF483C" w:rsidP="00A16D53"/>
    <w:sectPr w:rsidR="00FF483C" w:rsidRPr="00A16D53" w:rsidSect="00EF23B4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39E0" w14:textId="77777777" w:rsidR="006B5AF2" w:rsidRDefault="006B5AF2">
      <w:r>
        <w:separator/>
      </w:r>
    </w:p>
  </w:endnote>
  <w:endnote w:type="continuationSeparator" w:id="0">
    <w:p w14:paraId="51F6E89D" w14:textId="77777777" w:rsidR="006B5AF2" w:rsidRDefault="006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3358" w14:textId="77777777" w:rsidR="006B5AF2" w:rsidRDefault="006B5AF2">
      <w:r>
        <w:separator/>
      </w:r>
    </w:p>
  </w:footnote>
  <w:footnote w:type="continuationSeparator" w:id="0">
    <w:p w14:paraId="77A5C572" w14:textId="77777777" w:rsidR="006B5AF2" w:rsidRDefault="006B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D77951" w:rsidRPr="00EF23B4" w14:paraId="6645274B" w14:textId="77777777" w:rsidTr="00EF23B4">
      <w:tc>
        <w:tcPr>
          <w:tcW w:w="1978" w:type="dxa"/>
        </w:tcPr>
        <w:p w14:paraId="43EF671B" w14:textId="77777777" w:rsidR="00D77951" w:rsidRPr="00EF23B4" w:rsidRDefault="00D77951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52533F57" w14:textId="77777777" w:rsidR="00D77951" w:rsidRPr="00EF23B4" w:rsidRDefault="00D77951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5EB1BFD9" w14:textId="77777777" w:rsidR="00D77951" w:rsidRPr="00EF23B4" w:rsidRDefault="00D77951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525-010-03</w:t>
          </w:r>
        </w:p>
        <w:p w14:paraId="6419E077" w14:textId="77777777" w:rsidR="00D77951" w:rsidRPr="00EF23B4" w:rsidRDefault="00D77951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POLICY PLANNING</w:t>
          </w:r>
        </w:p>
        <w:p w14:paraId="4FC52001" w14:textId="77777777" w:rsidR="00D77951" w:rsidRPr="00EF23B4" w:rsidRDefault="00D77951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06/09</w:t>
          </w:r>
        </w:p>
        <w:p w14:paraId="586999FB" w14:textId="77777777" w:rsidR="00D77951" w:rsidRPr="00EF23B4" w:rsidRDefault="00D77951" w:rsidP="00227CA9">
          <w:pPr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 xml:space="preserve">Page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PAGE </w:instrText>
          </w:r>
          <w:r w:rsidRPr="00EF23B4">
            <w:rPr>
              <w:sz w:val="12"/>
              <w:szCs w:val="12"/>
            </w:rPr>
            <w:fldChar w:fldCharType="separate"/>
          </w:r>
          <w:r>
            <w:rPr>
              <w:noProof/>
              <w:sz w:val="12"/>
              <w:szCs w:val="12"/>
            </w:rPr>
            <w:t>10</w:t>
          </w:r>
          <w:r w:rsidRPr="00EF23B4">
            <w:rPr>
              <w:sz w:val="12"/>
              <w:szCs w:val="12"/>
            </w:rPr>
            <w:fldChar w:fldCharType="end"/>
          </w:r>
          <w:r w:rsidRPr="00EF23B4">
            <w:rPr>
              <w:sz w:val="12"/>
              <w:szCs w:val="12"/>
            </w:rPr>
            <w:t xml:space="preserve"> of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NUMPAGES  </w:instrText>
          </w:r>
          <w:r w:rsidRPr="00EF23B4">
            <w:rPr>
              <w:sz w:val="12"/>
              <w:szCs w:val="12"/>
            </w:rPr>
            <w:fldChar w:fldCharType="separate"/>
          </w:r>
          <w:r w:rsidR="007B70E8">
            <w:rPr>
              <w:noProof/>
              <w:sz w:val="12"/>
              <w:szCs w:val="12"/>
            </w:rPr>
            <w:t>1</w:t>
          </w:r>
          <w:r w:rsidRPr="00EF23B4">
            <w:rPr>
              <w:sz w:val="12"/>
              <w:szCs w:val="12"/>
            </w:rPr>
            <w:fldChar w:fldCharType="end"/>
          </w:r>
        </w:p>
      </w:tc>
    </w:tr>
  </w:tbl>
  <w:p w14:paraId="060164C8" w14:textId="77777777" w:rsidR="00D77951" w:rsidRPr="00EF23B4" w:rsidRDefault="00D7795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40"/>
      <w:gridCol w:w="6951"/>
      <w:gridCol w:w="1909"/>
    </w:tblGrid>
    <w:tr w:rsidR="00D77951" w:rsidRPr="00882906" w14:paraId="61D041C7" w14:textId="77777777" w:rsidTr="00227CA9">
      <w:tc>
        <w:tcPr>
          <w:tcW w:w="1978" w:type="dxa"/>
        </w:tcPr>
        <w:p w14:paraId="285F3187" w14:textId="77777777" w:rsidR="00D77951" w:rsidRPr="006C6862" w:rsidRDefault="00D77951" w:rsidP="00F67F5D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12"/>
              <w:szCs w:val="12"/>
            </w:rPr>
          </w:pPr>
          <w:r w:rsidRPr="006C6862">
            <w:rPr>
              <w:rFonts w:ascii="Arial" w:hAnsi="Arial" w:cs="Arial"/>
              <w:sz w:val="12"/>
              <w:szCs w:val="12"/>
            </w:rPr>
            <w:t>Florida Statutes:</w:t>
          </w:r>
        </w:p>
        <w:p w14:paraId="66FBC3E9" w14:textId="77777777" w:rsidR="00D77951" w:rsidRPr="006C6862" w:rsidRDefault="00D77951" w:rsidP="00F67F5D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12"/>
              <w:szCs w:val="12"/>
            </w:rPr>
          </w:pPr>
          <w:r w:rsidRPr="006C6862">
            <w:rPr>
              <w:rFonts w:ascii="Arial" w:hAnsi="Arial" w:cs="Arial"/>
              <w:sz w:val="12"/>
              <w:szCs w:val="12"/>
            </w:rPr>
            <w:t>287.135</w:t>
          </w:r>
        </w:p>
      </w:tc>
      <w:tc>
        <w:tcPr>
          <w:tcW w:w="7106" w:type="dxa"/>
        </w:tcPr>
        <w:p w14:paraId="6397A080" w14:textId="77777777" w:rsidR="00D77951" w:rsidRPr="00882906" w:rsidRDefault="00D77951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4AF54D0E" w14:textId="77777777" w:rsidR="00D77951" w:rsidRPr="008C4BED" w:rsidRDefault="00D77951" w:rsidP="00EF23B4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8C4BED">
            <w:rPr>
              <w:rFonts w:ascii="Arial" w:hAnsi="Arial" w:cs="Arial"/>
              <w:b/>
              <w:bCs/>
              <w:sz w:val="22"/>
              <w:szCs w:val="22"/>
            </w:rPr>
            <w:t>VENDOR CERTIFICATION REGARDING</w:t>
          </w:r>
        </w:p>
        <w:p w14:paraId="3F99E3E8" w14:textId="77777777" w:rsidR="00D77951" w:rsidRPr="00882906" w:rsidRDefault="00D77951" w:rsidP="00EF23B4">
          <w:pPr>
            <w:jc w:val="center"/>
            <w:rPr>
              <w:rFonts w:ascii="Arial" w:hAnsi="Arial" w:cs="Arial"/>
              <w:b/>
              <w:bCs/>
              <w:szCs w:val="22"/>
            </w:rPr>
          </w:pPr>
          <w:r w:rsidRPr="008C4BED">
            <w:rPr>
              <w:rFonts w:ascii="Arial" w:hAnsi="Arial" w:cs="Arial"/>
              <w:b/>
              <w:bCs/>
              <w:sz w:val="22"/>
              <w:szCs w:val="22"/>
            </w:rPr>
            <w:t>SCRUTINIZED COMPANIES LISTS</w:t>
          </w:r>
        </w:p>
      </w:tc>
      <w:tc>
        <w:tcPr>
          <w:tcW w:w="1932" w:type="dxa"/>
        </w:tcPr>
        <w:p w14:paraId="0DC9229C" w14:textId="77777777" w:rsidR="00D77951" w:rsidRPr="00882906" w:rsidRDefault="00D77951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375-030-60</w:t>
          </w:r>
        </w:p>
        <w:p w14:paraId="784180A7" w14:textId="77777777" w:rsidR="00D77951" w:rsidRPr="00882906" w:rsidRDefault="00D77951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03F17989" w14:textId="3BF3637F" w:rsidR="00D77951" w:rsidRPr="00882906" w:rsidRDefault="00B94482" w:rsidP="008C4BE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OGC – </w:t>
          </w:r>
          <w:r w:rsidR="00DA1746">
            <w:rPr>
              <w:rFonts w:ascii="Arial" w:hAnsi="Arial" w:cs="Arial"/>
              <w:sz w:val="12"/>
              <w:szCs w:val="12"/>
            </w:rPr>
            <w:t>08/25</w:t>
          </w:r>
        </w:p>
      </w:tc>
    </w:tr>
  </w:tbl>
  <w:p w14:paraId="0D78544D" w14:textId="77777777" w:rsidR="00D77951" w:rsidRPr="00EF23B4" w:rsidRDefault="00D77951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+3w1Yp3iWZ1QJnNPMjF7xFLISnTLDU45HJU01rEMoNukCVF4BFCtngVBjWfFToycT1NXU1kFp9DSuYJiUJ3g==" w:salt="smuN6HsX6PWeTAyoTs+sr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F"/>
    <w:rsid w:val="00021005"/>
    <w:rsid w:val="00060551"/>
    <w:rsid w:val="00084016"/>
    <w:rsid w:val="000B0643"/>
    <w:rsid w:val="000B4F39"/>
    <w:rsid w:val="0015540F"/>
    <w:rsid w:val="001600F9"/>
    <w:rsid w:val="0016299E"/>
    <w:rsid w:val="001843C2"/>
    <w:rsid w:val="001A4333"/>
    <w:rsid w:val="001A7B22"/>
    <w:rsid w:val="001D1DD6"/>
    <w:rsid w:val="001D7DF2"/>
    <w:rsid w:val="001F7BDE"/>
    <w:rsid w:val="00227CA9"/>
    <w:rsid w:val="00264AF5"/>
    <w:rsid w:val="00286CBA"/>
    <w:rsid w:val="002E285A"/>
    <w:rsid w:val="00343BEA"/>
    <w:rsid w:val="003A3AE6"/>
    <w:rsid w:val="003B73E5"/>
    <w:rsid w:val="003C1483"/>
    <w:rsid w:val="00406139"/>
    <w:rsid w:val="00514ED7"/>
    <w:rsid w:val="00554F44"/>
    <w:rsid w:val="005635A9"/>
    <w:rsid w:val="00565866"/>
    <w:rsid w:val="00592064"/>
    <w:rsid w:val="00592A1C"/>
    <w:rsid w:val="00596DD0"/>
    <w:rsid w:val="005A37DA"/>
    <w:rsid w:val="005E2360"/>
    <w:rsid w:val="006114D4"/>
    <w:rsid w:val="00613A56"/>
    <w:rsid w:val="00643B14"/>
    <w:rsid w:val="006A5EBD"/>
    <w:rsid w:val="006B5AF2"/>
    <w:rsid w:val="006C6862"/>
    <w:rsid w:val="007B70E8"/>
    <w:rsid w:val="00820D27"/>
    <w:rsid w:val="00822813"/>
    <w:rsid w:val="0084311F"/>
    <w:rsid w:val="00854527"/>
    <w:rsid w:val="008549C7"/>
    <w:rsid w:val="00882906"/>
    <w:rsid w:val="0088598C"/>
    <w:rsid w:val="008C4BED"/>
    <w:rsid w:val="00911937"/>
    <w:rsid w:val="009712A6"/>
    <w:rsid w:val="00A16D53"/>
    <w:rsid w:val="00A57D8B"/>
    <w:rsid w:val="00AC6F86"/>
    <w:rsid w:val="00B03FAD"/>
    <w:rsid w:val="00B4305A"/>
    <w:rsid w:val="00B46CE9"/>
    <w:rsid w:val="00B63126"/>
    <w:rsid w:val="00B83AF0"/>
    <w:rsid w:val="00B94482"/>
    <w:rsid w:val="00B95BC6"/>
    <w:rsid w:val="00BA67F4"/>
    <w:rsid w:val="00BA72C5"/>
    <w:rsid w:val="00BB7747"/>
    <w:rsid w:val="00BD0FBD"/>
    <w:rsid w:val="00BE1934"/>
    <w:rsid w:val="00BE7FF6"/>
    <w:rsid w:val="00C00184"/>
    <w:rsid w:val="00C13C2B"/>
    <w:rsid w:val="00C1469D"/>
    <w:rsid w:val="00C460DE"/>
    <w:rsid w:val="00C8509F"/>
    <w:rsid w:val="00CE3C29"/>
    <w:rsid w:val="00D27F8F"/>
    <w:rsid w:val="00D47620"/>
    <w:rsid w:val="00D7363E"/>
    <w:rsid w:val="00D77951"/>
    <w:rsid w:val="00DA1746"/>
    <w:rsid w:val="00DB2AE1"/>
    <w:rsid w:val="00E105C0"/>
    <w:rsid w:val="00E62E29"/>
    <w:rsid w:val="00E73FCF"/>
    <w:rsid w:val="00E9118C"/>
    <w:rsid w:val="00EE5A0E"/>
    <w:rsid w:val="00EF23B4"/>
    <w:rsid w:val="00F10283"/>
    <w:rsid w:val="00F30D71"/>
    <w:rsid w:val="00F51550"/>
    <w:rsid w:val="00F57E25"/>
    <w:rsid w:val="00F67F5D"/>
    <w:rsid w:val="00F717D7"/>
    <w:rsid w:val="00FE4F53"/>
    <w:rsid w:val="00FF0C85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1BBA394"/>
  <w15:chartTrackingRefBased/>
  <w15:docId w15:val="{B22B8392-7806-4DC8-9AE2-73FC5FCA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 w:cs="Arial"/>
      <w:b/>
      <w:bCs/>
      <w:sz w:val="28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paragraph" w:customStyle="1" w:styleId="Default">
    <w:name w:val="Default"/>
    <w:rsid w:val="00FF483C"/>
    <w:pPr>
      <w:autoSpaceDE w:val="0"/>
      <w:autoSpaceDN w:val="0"/>
      <w:adjustRightInd w:val="0"/>
    </w:pPr>
    <w:rPr>
      <w:rFonts w:ascii="Arial" w:hAnsi="Arial" w:cs="Arial"/>
      <w:smallCap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3C2B"/>
    <w:rPr>
      <w:sz w:val="24"/>
      <w:szCs w:val="24"/>
    </w:rPr>
  </w:style>
  <w:style w:type="character" w:styleId="CommentReference">
    <w:name w:val="annotation reference"/>
    <w:rsid w:val="00021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10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1005"/>
  </w:style>
  <w:style w:type="paragraph" w:styleId="CommentSubject">
    <w:name w:val="annotation subject"/>
    <w:basedOn w:val="CommentText"/>
    <w:next w:val="CommentText"/>
    <w:link w:val="CommentSubjectChar"/>
    <w:rsid w:val="00021005"/>
    <w:rPr>
      <w:b/>
      <w:bCs/>
    </w:rPr>
  </w:style>
  <w:style w:type="character" w:customStyle="1" w:styleId="CommentSubjectChar">
    <w:name w:val="Comment Subject Char"/>
    <w:link w:val="CommentSubject"/>
    <w:rsid w:val="00021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3</cp:revision>
  <cp:lastPrinted>2013-05-29T12:03:00Z</cp:lastPrinted>
  <dcterms:created xsi:type="dcterms:W3CDTF">2025-08-07T14:32:00Z</dcterms:created>
  <dcterms:modified xsi:type="dcterms:W3CDTF">2025-08-07T16:15:00Z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2025-08-07T14:24:57Z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a6948aae-b92d-4150-9cdb-99acd02f2e7d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